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2D4A26" w:rsidRDefault="009D1C06" w:rsidP="00435A55">
      <w:pPr>
        <w:spacing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5A55">
        <w:rPr>
          <w:rFonts w:cstheme="minorHAnsi"/>
          <w:b/>
          <w:lang w:val="uk-UA"/>
        </w:rPr>
        <w:t>3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  <w:r w:rsidR="00847E05">
        <w:rPr>
          <w:rFonts w:cstheme="minorHAnsi"/>
          <w:b/>
          <w:lang w:val="uk-UA"/>
        </w:rPr>
        <w:t>послуг з розробки</w:t>
      </w:r>
      <w:r w:rsidR="00435A55">
        <w:rPr>
          <w:rFonts w:cstheme="minorHAnsi"/>
          <w:b/>
          <w:lang w:val="uk-UA"/>
        </w:rPr>
        <w:t xml:space="preserve"> програмного </w:t>
      </w:r>
      <w:r w:rsidR="00435A55" w:rsidRPr="00C032B1">
        <w:rPr>
          <w:rFonts w:cstheme="minorHAnsi"/>
          <w:b/>
          <w:lang w:val="uk-UA"/>
        </w:rPr>
        <w:t xml:space="preserve">забезпечення </w:t>
      </w:r>
      <w:r w:rsidR="00C032B1" w:rsidRPr="00C032B1">
        <w:rPr>
          <w:rFonts w:cstheme="minorHAnsi"/>
          <w:b/>
          <w:color w:val="000000" w:themeColor="text1"/>
          <w:lang w:val="uk-UA"/>
        </w:rPr>
        <w:t>(блок програмних модулів для забезпечення обліку часу та людських ресурсів)</w:t>
      </w:r>
      <w:r w:rsidR="00C032B1">
        <w:rPr>
          <w:rFonts w:cstheme="minorHAnsi"/>
          <w:b/>
          <w:color w:val="000000" w:themeColor="text1"/>
          <w:lang w:val="uk-UA"/>
        </w:rPr>
        <w:t xml:space="preserve">                             </w:t>
      </w:r>
      <w:r w:rsidR="00435A55" w:rsidRPr="00C032B1">
        <w:rPr>
          <w:rFonts w:cstheme="minorHAnsi"/>
          <w:b/>
          <w:lang w:val="uk-UA"/>
        </w:rPr>
        <w:t>для</w:t>
      </w:r>
      <w:r w:rsidR="00435A55">
        <w:rPr>
          <w:rFonts w:cstheme="minorHAnsi"/>
          <w:b/>
          <w:lang w:val="uk-UA"/>
        </w:rPr>
        <w:t xml:space="preserve"> електронного сервісу </w:t>
      </w:r>
      <w:r w:rsidR="00C032B1">
        <w:rPr>
          <w:rFonts w:cstheme="minorHAnsi"/>
          <w:b/>
          <w:lang w:val="uk-UA"/>
        </w:rPr>
        <w:t>«</w:t>
      </w:r>
      <w:r w:rsidR="00435A55">
        <w:rPr>
          <w:rFonts w:cstheme="minorHAnsi"/>
          <w:b/>
          <w:lang w:val="uk-UA"/>
        </w:rPr>
        <w:t>ХДУ24</w:t>
      </w:r>
      <w:r w:rsidR="00C032B1">
        <w:rPr>
          <w:rFonts w:cstheme="minorHAnsi"/>
          <w:b/>
          <w:lang w:val="uk-UA"/>
        </w:rPr>
        <w:t>»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:rsidR="00435A55" w:rsidRPr="00435A55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35A55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435A55">
        <w:rPr>
          <w:rFonts w:cstheme="minorHAnsi"/>
          <w:lang w:val="uk-UA" w:eastAsia="ar-SA"/>
        </w:rPr>
        <w:t xml:space="preserve"> послуги з розробки програмного забезпечення</w:t>
      </w:r>
      <w:r w:rsidR="00435A55" w:rsidRPr="00435A55">
        <w:rPr>
          <w:rFonts w:cstheme="minorHAnsi"/>
          <w:color w:val="000000" w:themeColor="text1"/>
          <w:lang w:val="uk-UA"/>
        </w:rPr>
        <w:t xml:space="preserve"> (</w:t>
      </w:r>
      <w:r w:rsidR="00C716F6" w:rsidRPr="00C032B1">
        <w:rPr>
          <w:rFonts w:cstheme="minorHAnsi"/>
          <w:color w:val="000000" w:themeColor="text1"/>
          <w:lang w:val="uk-UA"/>
        </w:rPr>
        <w:t>блок програмних модулів для забезпечення обліку часу та людських ресурсів</w:t>
      </w:r>
      <w:r w:rsidR="00435A55" w:rsidRPr="00435A55">
        <w:rPr>
          <w:rFonts w:cstheme="minorHAnsi"/>
          <w:color w:val="000000" w:themeColor="text1"/>
          <w:lang w:val="uk-UA"/>
        </w:rPr>
        <w:t>) для електронного сервісу «ХДУ24»</w:t>
      </w:r>
      <w:r w:rsidR="00C716F6">
        <w:rPr>
          <w:rFonts w:cstheme="minorHAnsi"/>
          <w:color w:val="000000" w:themeColor="text1"/>
          <w:lang w:val="uk-UA"/>
        </w:rPr>
        <w:t xml:space="preserve"> </w:t>
      </w:r>
      <w:r w:rsidR="00435A55" w:rsidRPr="00435A55">
        <w:rPr>
          <w:rFonts w:cstheme="minorHAnsi"/>
          <w:lang w:val="uk-UA" w:eastAsia="ar-SA"/>
        </w:rPr>
        <w:t xml:space="preserve"> </w:t>
      </w:r>
      <w:proofErr w:type="spellStart"/>
      <w:r w:rsidR="00435A55" w:rsidRPr="00435A55">
        <w:rPr>
          <w:rFonts w:cstheme="minorHAnsi"/>
          <w:lang w:val="uk-UA" w:eastAsia="ar-SA"/>
        </w:rPr>
        <w:t>ДК</w:t>
      </w:r>
      <w:proofErr w:type="spellEnd"/>
      <w:r w:rsidR="00435A55" w:rsidRPr="00435A55">
        <w:rPr>
          <w:rFonts w:cstheme="minorHAnsi"/>
          <w:lang w:val="uk-UA" w:eastAsia="ar-SA"/>
        </w:rPr>
        <w:t xml:space="preserve"> 021:2015: 48</w:t>
      </w:r>
      <w:r w:rsidR="00963F8D">
        <w:rPr>
          <w:rFonts w:cstheme="minorHAnsi"/>
          <w:lang w:val="uk-UA" w:eastAsia="ar-SA"/>
        </w:rPr>
        <w:t>45</w:t>
      </w:r>
      <w:r w:rsidR="00435A55" w:rsidRPr="00435A55">
        <w:rPr>
          <w:rFonts w:cstheme="minorHAnsi"/>
          <w:lang w:val="uk-UA" w:eastAsia="ar-SA"/>
        </w:rPr>
        <w:t>0000-</w:t>
      </w:r>
      <w:r w:rsidR="00963F8D">
        <w:rPr>
          <w:rFonts w:cstheme="minorHAnsi"/>
          <w:lang w:val="uk-UA" w:eastAsia="ar-SA"/>
        </w:rPr>
        <w:t>7</w:t>
      </w:r>
      <w:r w:rsidR="00435A55" w:rsidRPr="00435A55">
        <w:rPr>
          <w:rFonts w:cstheme="minorHAnsi"/>
          <w:lang w:val="uk-UA" w:eastAsia="ar-SA"/>
        </w:rPr>
        <w:t xml:space="preserve"> </w:t>
      </w:r>
      <w:r w:rsidR="00963F8D" w:rsidRPr="00435A55">
        <w:rPr>
          <w:rFonts w:cstheme="minorHAnsi"/>
          <w:color w:val="000000" w:themeColor="text1"/>
          <w:lang w:val="uk-UA"/>
        </w:rPr>
        <w:t>Пакети програмного забезпечення для обліку часу чи людських ресурсів</w:t>
      </w:r>
    </w:p>
    <w:p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:rsidR="00CB43EC" w:rsidRPr="000035A9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35A55">
        <w:rPr>
          <w:rFonts w:cstheme="minorHAnsi"/>
          <w:b/>
          <w:lang w:val="uk-UA"/>
        </w:rPr>
        <w:t xml:space="preserve">  </w:t>
      </w:r>
      <w:r w:rsidR="00A0264A" w:rsidRPr="00435A55">
        <w:rPr>
          <w:rFonts w:cstheme="minorHAnsi"/>
          <w:b/>
          <w:lang w:val="uk-UA"/>
        </w:rPr>
        <w:t>Ідентифікатор закупівлі:</w:t>
      </w:r>
      <w:r w:rsidRPr="00435A55">
        <w:rPr>
          <w:rFonts w:cstheme="minorHAnsi"/>
          <w:b/>
          <w:lang w:val="uk-UA"/>
        </w:rPr>
        <w:t xml:space="preserve">  </w:t>
      </w:r>
      <w:r w:rsidR="00A0264A" w:rsidRPr="00435A55">
        <w:rPr>
          <w:rFonts w:cstheme="minorHAnsi"/>
          <w:lang w:val="uk-UA"/>
        </w:rPr>
        <w:t>UA</w:t>
      </w:r>
      <w:r w:rsidRPr="00435A55">
        <w:rPr>
          <w:rFonts w:cstheme="minorHAnsi"/>
          <w:lang w:val="uk-UA"/>
        </w:rPr>
        <w:t xml:space="preserve"> </w:t>
      </w:r>
      <w:r w:rsidR="00A0264A" w:rsidRPr="00435A55">
        <w:rPr>
          <w:rFonts w:cstheme="minorHAnsi"/>
          <w:lang w:val="uk-UA"/>
        </w:rPr>
        <w:t>-202</w:t>
      </w:r>
      <w:r w:rsidR="00B01053" w:rsidRPr="00435A55">
        <w:rPr>
          <w:rFonts w:cstheme="minorHAnsi"/>
          <w:lang w:val="uk-UA"/>
        </w:rPr>
        <w:t>3</w:t>
      </w:r>
      <w:r w:rsidR="00A0264A" w:rsidRPr="00435A55">
        <w:rPr>
          <w:rFonts w:cstheme="minorHAnsi"/>
          <w:lang w:val="uk-UA"/>
        </w:rPr>
        <w:t>-</w:t>
      </w:r>
      <w:r w:rsidR="00B01053" w:rsidRPr="00435A55">
        <w:rPr>
          <w:rFonts w:cstheme="minorHAnsi"/>
          <w:lang w:val="uk-UA"/>
        </w:rPr>
        <w:t>0</w:t>
      </w:r>
      <w:r w:rsidR="00847E05">
        <w:rPr>
          <w:rFonts w:cstheme="minorHAnsi"/>
          <w:lang w:val="uk-UA"/>
        </w:rPr>
        <w:t>5</w:t>
      </w:r>
      <w:r w:rsidR="00A0264A" w:rsidRPr="00435A55">
        <w:rPr>
          <w:rFonts w:cstheme="minorHAnsi"/>
          <w:lang w:val="uk-UA"/>
        </w:rPr>
        <w:t>-</w:t>
      </w:r>
      <w:r w:rsidR="00B01053" w:rsidRPr="00435A55">
        <w:rPr>
          <w:rFonts w:cstheme="minorHAnsi"/>
          <w:lang w:val="uk-UA"/>
        </w:rPr>
        <w:t>1</w:t>
      </w:r>
      <w:r w:rsidR="00847E05">
        <w:rPr>
          <w:rFonts w:cstheme="minorHAnsi"/>
          <w:lang w:val="uk-UA"/>
        </w:rPr>
        <w:t>0</w:t>
      </w:r>
      <w:r w:rsidR="00A0264A" w:rsidRPr="00435A55">
        <w:rPr>
          <w:rFonts w:cstheme="minorHAnsi"/>
          <w:lang w:val="uk-UA"/>
        </w:rPr>
        <w:t>-00</w:t>
      </w:r>
      <w:r w:rsidR="00C032B1">
        <w:rPr>
          <w:rFonts w:cstheme="minorHAnsi"/>
          <w:lang w:val="uk-UA"/>
        </w:rPr>
        <w:t>8249</w:t>
      </w:r>
      <w:r w:rsidR="00A0264A" w:rsidRPr="00435A55">
        <w:rPr>
          <w:rFonts w:cstheme="minorHAnsi"/>
          <w:lang w:val="uk-UA"/>
        </w:rPr>
        <w:t>-</w:t>
      </w:r>
      <w:r w:rsidR="00CB43EC" w:rsidRPr="00435A55">
        <w:rPr>
          <w:rFonts w:cstheme="minorHAnsi"/>
          <w:lang w:val="uk-UA"/>
        </w:rPr>
        <w:t>а</w:t>
      </w:r>
    </w:p>
    <w:p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:rsidR="000035A9" w:rsidRPr="000035A9" w:rsidRDefault="00A0264A" w:rsidP="000035A9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0035A9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0035A9">
        <w:rPr>
          <w:rFonts w:cstheme="minorHAnsi"/>
          <w:b/>
          <w:lang w:val="uk-UA"/>
        </w:rPr>
        <w:t>:</w:t>
      </w:r>
      <w:r w:rsidR="00841D11" w:rsidRPr="000035A9">
        <w:rPr>
          <w:rFonts w:cstheme="minorHAnsi"/>
          <w:b/>
          <w:lang w:val="uk-UA"/>
        </w:rPr>
        <w:t xml:space="preserve"> </w:t>
      </w:r>
      <w:r w:rsidR="00841D11" w:rsidRPr="000035A9">
        <w:rPr>
          <w:rFonts w:cstheme="minorHAnsi"/>
          <w:lang w:val="uk-UA"/>
        </w:rPr>
        <w:t>Херсонським державним  університетом</w:t>
      </w:r>
      <w:r w:rsidR="000035A9">
        <w:rPr>
          <w:rFonts w:cstheme="minorHAnsi"/>
          <w:lang w:val="uk-UA"/>
        </w:rPr>
        <w:t xml:space="preserve"> </w:t>
      </w:r>
      <w:r w:rsidR="00314973" w:rsidRPr="000035A9">
        <w:rPr>
          <w:rFonts w:cstheme="minorHAnsi"/>
          <w:lang w:val="uk-UA"/>
        </w:rPr>
        <w:t xml:space="preserve">було заплановано та </w:t>
      </w:r>
      <w:r w:rsidR="000035A9" w:rsidRPr="000035A9">
        <w:rPr>
          <w:rFonts w:cstheme="minorHAnsi"/>
          <w:lang w:val="uk-UA"/>
        </w:rPr>
        <w:t xml:space="preserve">10.05.2023 </w:t>
      </w:r>
      <w:r w:rsidR="00314973" w:rsidRPr="000035A9">
        <w:rPr>
          <w:rFonts w:cstheme="minorHAnsi"/>
          <w:lang w:val="uk-UA"/>
        </w:rPr>
        <w:t xml:space="preserve">оголошено </w:t>
      </w:r>
      <w:r w:rsidR="00847E05" w:rsidRPr="000035A9">
        <w:rPr>
          <w:rFonts w:cstheme="minorHAnsi"/>
          <w:lang w:val="uk-UA"/>
        </w:rPr>
        <w:t>відкриті торги з</w:t>
      </w:r>
      <w:r w:rsidR="00B01053" w:rsidRPr="000035A9">
        <w:rPr>
          <w:rFonts w:cstheme="minorHAnsi"/>
          <w:lang w:val="uk-UA"/>
        </w:rPr>
        <w:t xml:space="preserve"> Особливост</w:t>
      </w:r>
      <w:r w:rsidR="00847E05" w:rsidRPr="000035A9">
        <w:rPr>
          <w:rFonts w:cstheme="minorHAnsi"/>
          <w:lang w:val="uk-UA"/>
        </w:rPr>
        <w:t>ями</w:t>
      </w:r>
      <w:r w:rsidR="00B01053" w:rsidRPr="000035A9">
        <w:rPr>
          <w:rFonts w:cstheme="minorHAnsi"/>
          <w:lang w:val="uk-UA"/>
        </w:rPr>
        <w:t xml:space="preserve"> </w:t>
      </w:r>
      <w:r w:rsidR="00847E05" w:rsidRPr="000035A9">
        <w:rPr>
          <w:rFonts w:cstheme="minorHAnsi"/>
          <w:lang w:val="uk-UA"/>
        </w:rPr>
        <w:t xml:space="preserve">на </w:t>
      </w:r>
      <w:r w:rsidR="00314973" w:rsidRPr="000035A9">
        <w:rPr>
          <w:rFonts w:cstheme="minorHAnsi"/>
          <w:lang w:val="uk-UA"/>
        </w:rPr>
        <w:t xml:space="preserve"> </w:t>
      </w:r>
      <w:r w:rsidR="00847E05" w:rsidRPr="000035A9">
        <w:rPr>
          <w:rFonts w:cstheme="minorHAnsi"/>
          <w:lang w:val="uk-UA"/>
        </w:rPr>
        <w:t xml:space="preserve">закупівлю </w:t>
      </w:r>
      <w:r w:rsidR="00EA4121" w:rsidRPr="000035A9">
        <w:rPr>
          <w:rFonts w:cstheme="minorHAnsi"/>
          <w:lang w:val="uk-UA"/>
        </w:rPr>
        <w:t xml:space="preserve"> </w:t>
      </w:r>
      <w:r w:rsidR="000035A9" w:rsidRPr="000035A9">
        <w:rPr>
          <w:rFonts w:cstheme="minorHAnsi"/>
          <w:lang w:val="uk-UA" w:eastAsia="ar-SA"/>
        </w:rPr>
        <w:t>послуг з розробки програмного забезпечення</w:t>
      </w:r>
      <w:r w:rsidR="000035A9" w:rsidRPr="000035A9">
        <w:rPr>
          <w:lang w:val="uk-UA"/>
        </w:rPr>
        <w:t xml:space="preserve"> </w:t>
      </w:r>
      <w:r w:rsidR="00F65928" w:rsidRPr="000035A9">
        <w:rPr>
          <w:lang w:val="uk-UA"/>
        </w:rPr>
        <w:t xml:space="preserve">на підставі рапорту </w:t>
      </w:r>
      <w:proofErr w:type="spellStart"/>
      <w:r w:rsidR="00F65928" w:rsidRPr="000035A9">
        <w:rPr>
          <w:lang w:val="uk-UA"/>
        </w:rPr>
        <w:t>в.о</w:t>
      </w:r>
      <w:proofErr w:type="spellEnd"/>
      <w:r w:rsidR="00F65928" w:rsidRPr="000035A9">
        <w:rPr>
          <w:lang w:val="uk-UA"/>
        </w:rPr>
        <w:t>. проректора  з</w:t>
      </w:r>
      <w:r w:rsidR="000035A9" w:rsidRPr="000035A9">
        <w:rPr>
          <w:rFonts w:cstheme="minorHAnsi"/>
          <w:color w:val="000000"/>
          <w:shd w:val="clear" w:color="auto" w:fill="FFFFFF"/>
          <w:lang w:val="uk-UA"/>
        </w:rPr>
        <w:t xml:space="preserve"> </w:t>
      </w:r>
      <w:proofErr w:type="spellStart"/>
      <w:r w:rsidR="000035A9" w:rsidRPr="000035A9">
        <w:rPr>
          <w:rFonts w:cstheme="minorHAnsi"/>
          <w:color w:val="000000"/>
          <w:shd w:val="clear" w:color="auto" w:fill="FFFFFF"/>
          <w:lang w:val="uk-UA"/>
        </w:rPr>
        <w:t>цифровізації</w:t>
      </w:r>
      <w:proofErr w:type="spellEnd"/>
      <w:r w:rsidR="000035A9" w:rsidRPr="000035A9">
        <w:rPr>
          <w:rFonts w:cstheme="minorHAnsi"/>
          <w:color w:val="000000"/>
          <w:shd w:val="clear" w:color="auto" w:fill="FFFFFF"/>
          <w:lang w:val="uk-UA"/>
        </w:rPr>
        <w:t>,</w:t>
      </w:r>
      <w:r w:rsidR="000035A9" w:rsidRPr="000035A9">
        <w:rPr>
          <w:lang w:val="uk-UA"/>
        </w:rPr>
        <w:t xml:space="preserve"> </w:t>
      </w:r>
      <w:r w:rsidR="000035A9" w:rsidRPr="000035A9">
        <w:rPr>
          <w:rFonts w:cstheme="minorHAnsi"/>
          <w:color w:val="000000"/>
          <w:shd w:val="clear" w:color="auto" w:fill="FFFFFF"/>
          <w:lang w:val="uk-UA"/>
        </w:rPr>
        <w:t>інноваційної, інвестиційної діяльності</w:t>
      </w:r>
      <w:r w:rsidR="000035A9" w:rsidRPr="000035A9">
        <w:rPr>
          <w:lang w:val="uk-UA"/>
        </w:rPr>
        <w:t xml:space="preserve"> </w:t>
      </w:r>
      <w:r w:rsidR="00F65928" w:rsidRPr="000035A9">
        <w:rPr>
          <w:lang w:val="uk-UA"/>
        </w:rPr>
        <w:t xml:space="preserve">та науково-педагогічної роботи для </w:t>
      </w:r>
      <w:r w:rsidR="000035A9" w:rsidRPr="000035A9">
        <w:rPr>
          <w:rFonts w:cstheme="minorHAnsi"/>
          <w:color w:val="000000" w:themeColor="text1"/>
          <w:lang w:val="uk-UA"/>
        </w:rPr>
        <w:t xml:space="preserve">виконання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проєкту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з розробки електронного сервісу «ХДУ24» за рахунок благодійного внеску від фонду компанії XTX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Markets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Technologies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Limited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«XTX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Markets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Academic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Sanctuaries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Fund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>»</w:t>
      </w:r>
      <w:r w:rsidR="000035A9">
        <w:rPr>
          <w:rFonts w:cstheme="minorHAnsi"/>
          <w:color w:val="000000" w:themeColor="text1"/>
          <w:lang w:val="uk-UA"/>
        </w:rPr>
        <w:t>.</w:t>
      </w:r>
      <w:r w:rsidR="000035A9" w:rsidRPr="000035A9">
        <w:rPr>
          <w:rFonts w:cstheme="minorHAnsi"/>
          <w:color w:val="000000" w:themeColor="text1"/>
          <w:lang w:val="uk-UA"/>
        </w:rPr>
        <w:t xml:space="preserve"> У зв’язку з тим, що Херсонський державний університет має статус переміщеного</w:t>
      </w:r>
      <w:r w:rsidR="00F7354C">
        <w:rPr>
          <w:rFonts w:cstheme="minorHAnsi"/>
          <w:color w:val="000000" w:themeColor="text1"/>
          <w:lang w:val="uk-UA"/>
        </w:rPr>
        <w:t xml:space="preserve"> і </w:t>
      </w:r>
      <w:r w:rsidR="000035A9" w:rsidRPr="000035A9">
        <w:rPr>
          <w:rFonts w:cstheme="minorHAnsi"/>
          <w:color w:val="000000" w:themeColor="text1"/>
          <w:lang w:val="uk-UA"/>
        </w:rPr>
        <w:t>велика кількість бізнес процесів повинна відбуватись саме в цифровому форматі</w:t>
      </w:r>
      <w:r w:rsidR="00F7354C">
        <w:rPr>
          <w:rFonts w:cstheme="minorHAnsi"/>
          <w:color w:val="000000" w:themeColor="text1"/>
          <w:lang w:val="uk-UA"/>
        </w:rPr>
        <w:t>,</w:t>
      </w:r>
      <w:r w:rsidR="000035A9" w:rsidRPr="000035A9">
        <w:rPr>
          <w:rFonts w:cstheme="minorHAnsi"/>
          <w:color w:val="000000" w:themeColor="text1"/>
          <w:lang w:val="uk-UA"/>
        </w:rPr>
        <w:t xml:space="preserve"> є необхідність створення електронного сервісу «ХДУ24» в тому числі трьох блоків програмних модулів для забезпечення виконання стратегічних напрямів, які покривають основні бізнес-процеси </w:t>
      </w:r>
      <w:proofErr w:type="spellStart"/>
      <w:r w:rsidR="000035A9" w:rsidRPr="000035A9">
        <w:rPr>
          <w:rFonts w:cstheme="minorHAnsi"/>
          <w:color w:val="000000" w:themeColor="text1"/>
          <w:lang w:val="uk-UA"/>
        </w:rPr>
        <w:t>релокованого</w:t>
      </w:r>
      <w:proofErr w:type="spellEnd"/>
      <w:r w:rsidR="000035A9" w:rsidRPr="000035A9">
        <w:rPr>
          <w:rFonts w:cstheme="minorHAnsi"/>
          <w:color w:val="000000" w:themeColor="text1"/>
          <w:lang w:val="uk-UA"/>
        </w:rPr>
        <w:t xml:space="preserve"> ЗВО. </w:t>
      </w:r>
    </w:p>
    <w:p w:rsidR="00F7354C" w:rsidRDefault="00F7354C" w:rsidP="00F7354C">
      <w:pPr>
        <w:spacing w:after="0" w:line="240" w:lineRule="auto"/>
        <w:ind w:left="284"/>
        <w:jc w:val="both"/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Блок програмних </w:t>
      </w:r>
      <w:r w:rsidR="000035A9" w:rsidRPr="000035A9">
        <w:rPr>
          <w:rFonts w:cstheme="minorHAnsi"/>
          <w:color w:val="000000" w:themeColor="text1"/>
          <w:lang w:val="uk-UA"/>
        </w:rPr>
        <w:t>модулі</w:t>
      </w:r>
      <w:r>
        <w:rPr>
          <w:rFonts w:cstheme="minorHAnsi"/>
          <w:color w:val="000000" w:themeColor="text1"/>
          <w:lang w:val="uk-UA"/>
        </w:rPr>
        <w:t>в</w:t>
      </w:r>
      <w:r w:rsidR="000035A9" w:rsidRPr="000035A9">
        <w:rPr>
          <w:rFonts w:cstheme="minorHAnsi"/>
          <w:color w:val="000000" w:themeColor="text1"/>
          <w:lang w:val="uk-UA"/>
        </w:rPr>
        <w:t xml:space="preserve"> для забезпечення </w:t>
      </w:r>
      <w:r w:rsidR="00963F8D">
        <w:rPr>
          <w:rFonts w:cstheme="minorHAnsi"/>
          <w:color w:val="000000" w:themeColor="text1"/>
          <w:lang w:val="uk-UA"/>
        </w:rPr>
        <w:t xml:space="preserve"> </w:t>
      </w:r>
      <w:r w:rsidR="00963F8D" w:rsidRPr="00435A55">
        <w:rPr>
          <w:rFonts w:cstheme="minorHAnsi"/>
          <w:color w:val="000000" w:themeColor="text1"/>
          <w:lang w:val="uk-UA"/>
        </w:rPr>
        <w:t>обліку часу чи людських ресурсів</w:t>
      </w:r>
      <w:r>
        <w:rPr>
          <w:rFonts w:cstheme="minorHAnsi"/>
          <w:color w:val="000000" w:themeColor="text1"/>
          <w:lang w:val="uk-UA"/>
        </w:rPr>
        <w:t>:</w:t>
      </w:r>
    </w:p>
    <w:p w:rsidR="00F7354C" w:rsidRDefault="00F7354C" w:rsidP="00F7354C">
      <w:pPr>
        <w:spacing w:after="0" w:line="240" w:lineRule="auto"/>
        <w:ind w:left="284"/>
        <w:jc w:val="both"/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>-</w:t>
      </w:r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r w:rsidR="00963F8D">
        <w:rPr>
          <w:bCs/>
          <w:lang w:val="uk-UA"/>
        </w:rPr>
        <w:t xml:space="preserve"> р</w:t>
      </w:r>
      <w:r w:rsidR="00963F8D" w:rsidRPr="00963F8D">
        <w:rPr>
          <w:bCs/>
          <w:lang w:val="uk-UA"/>
        </w:rPr>
        <w:t>еалізація цифрових табелів обліку робочого часу</w:t>
      </w:r>
      <w:r w:rsidR="000035A9" w:rsidRPr="00963F8D">
        <w:rPr>
          <w:rFonts w:cstheme="minorHAnsi"/>
          <w:color w:val="000000" w:themeColor="text1"/>
          <w:lang w:val="uk-UA"/>
        </w:rPr>
        <w:t>,</w:t>
      </w:r>
    </w:p>
    <w:p w:rsidR="00F7354C" w:rsidRDefault="00F7354C" w:rsidP="00F7354C">
      <w:pPr>
        <w:spacing w:after="0" w:line="240" w:lineRule="auto"/>
        <w:ind w:left="284"/>
        <w:jc w:val="both"/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- </w:t>
      </w:r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r w:rsidR="00963F8D" w:rsidRPr="00435A55">
        <w:rPr>
          <w:rFonts w:cstheme="minorHAnsi"/>
          <w:color w:val="000000" w:themeColor="text1"/>
          <w:lang w:val="uk-UA"/>
        </w:rPr>
        <w:t>модуль «Угоди та опитування»</w:t>
      </w:r>
      <w:r w:rsidR="000035A9" w:rsidRPr="000035A9">
        <w:rPr>
          <w:rFonts w:cstheme="minorHAnsi"/>
          <w:color w:val="000000" w:themeColor="text1"/>
          <w:lang w:val="uk-UA"/>
        </w:rPr>
        <w:t>,</w:t>
      </w:r>
    </w:p>
    <w:p w:rsidR="00F7354C" w:rsidRDefault="00F7354C" w:rsidP="00F7354C">
      <w:pPr>
        <w:spacing w:after="0" w:line="240" w:lineRule="auto"/>
        <w:ind w:left="284"/>
        <w:jc w:val="both"/>
        <w:rPr>
          <w:rFonts w:cstheme="minorHAnsi"/>
          <w:color w:val="000000" w:themeColor="text1"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- </w:t>
      </w:r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r w:rsidR="00963F8D" w:rsidRPr="00435A55">
        <w:rPr>
          <w:rFonts w:cstheme="minorHAnsi"/>
          <w:color w:val="000000" w:themeColor="text1"/>
          <w:lang w:val="uk-UA"/>
        </w:rPr>
        <w:t>претензійний модуль</w:t>
      </w:r>
      <w:r w:rsidR="000035A9" w:rsidRPr="000035A9">
        <w:rPr>
          <w:rFonts w:cstheme="minorHAnsi"/>
          <w:color w:val="000000" w:themeColor="text1"/>
          <w:lang w:val="uk-UA"/>
        </w:rPr>
        <w:t>,</w:t>
      </w:r>
    </w:p>
    <w:p w:rsidR="000035A9" w:rsidRPr="000035A9" w:rsidRDefault="00F7354C" w:rsidP="00F7354C">
      <w:pPr>
        <w:spacing w:after="0" w:line="240" w:lineRule="auto"/>
        <w:ind w:left="284"/>
        <w:jc w:val="both"/>
        <w:rPr>
          <w:rFonts w:cstheme="minorHAnsi"/>
          <w:b/>
          <w:lang w:val="uk-UA"/>
        </w:rPr>
      </w:pPr>
      <w:r>
        <w:rPr>
          <w:rFonts w:cstheme="minorHAnsi"/>
          <w:color w:val="000000" w:themeColor="text1"/>
          <w:lang w:val="uk-UA"/>
        </w:rPr>
        <w:t xml:space="preserve">- </w:t>
      </w:r>
      <w:r w:rsidR="000035A9" w:rsidRPr="000035A9">
        <w:rPr>
          <w:rFonts w:cstheme="minorHAnsi"/>
          <w:color w:val="000000" w:themeColor="text1"/>
          <w:lang w:val="uk-UA"/>
        </w:rPr>
        <w:t xml:space="preserve"> </w:t>
      </w:r>
      <w:r w:rsidR="00963F8D" w:rsidRPr="00435A55">
        <w:rPr>
          <w:rFonts w:cstheme="minorHAnsi"/>
          <w:color w:val="000000" w:themeColor="text1"/>
          <w:lang w:val="uk-UA"/>
        </w:rPr>
        <w:t>модуль розширення функціоналу інтерфейсу прикладного програмування (АРІ)</w:t>
      </w:r>
      <w:r w:rsidR="00F65928" w:rsidRPr="000035A9">
        <w:rPr>
          <w:lang w:val="uk-UA"/>
        </w:rPr>
        <w:t>.</w:t>
      </w:r>
    </w:p>
    <w:p w:rsidR="00F65928" w:rsidRPr="000035A9" w:rsidRDefault="00F65928" w:rsidP="000035A9">
      <w:pPr>
        <w:spacing w:after="0" w:line="240" w:lineRule="auto"/>
        <w:jc w:val="both"/>
        <w:rPr>
          <w:rFonts w:cstheme="minorHAnsi"/>
          <w:b/>
          <w:lang w:val="uk-UA"/>
        </w:rPr>
      </w:pPr>
      <w:r w:rsidRPr="000035A9">
        <w:rPr>
          <w:lang w:val="uk-UA"/>
        </w:rPr>
        <w:t xml:space="preserve"> </w:t>
      </w:r>
    </w:p>
    <w:p w:rsidR="00314973" w:rsidRPr="00F65928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F65928">
        <w:rPr>
          <w:rFonts w:cstheme="minorHAnsi"/>
          <w:b/>
          <w:lang w:val="uk-UA"/>
        </w:rPr>
        <w:t xml:space="preserve">: </w:t>
      </w:r>
      <w:r w:rsidR="008B4E9C" w:rsidRPr="00F65928">
        <w:rPr>
          <w:rFonts w:cstheme="minorHAnsi"/>
          <w:lang w:val="uk-UA"/>
        </w:rPr>
        <w:t xml:space="preserve">Закупівля </w:t>
      </w:r>
      <w:r w:rsidR="00847E05">
        <w:rPr>
          <w:rFonts w:cstheme="minorHAnsi"/>
          <w:lang w:val="uk-UA"/>
        </w:rPr>
        <w:t>програмного забезпечення</w:t>
      </w:r>
      <w:r w:rsidR="008B4E9C" w:rsidRPr="00F65928">
        <w:rPr>
          <w:rFonts w:cstheme="minorHAnsi"/>
          <w:lang w:val="uk-UA"/>
        </w:rPr>
        <w:t xml:space="preserve"> запланована</w:t>
      </w:r>
      <w:r w:rsidR="00847E05">
        <w:rPr>
          <w:rFonts w:cstheme="minorHAnsi"/>
          <w:lang w:val="uk-UA"/>
        </w:rPr>
        <w:t xml:space="preserve">      </w:t>
      </w:r>
      <w:r w:rsidR="008B4E9C" w:rsidRPr="00F65928">
        <w:rPr>
          <w:rFonts w:cstheme="minorHAnsi"/>
          <w:lang w:val="uk-UA"/>
        </w:rPr>
        <w:t xml:space="preserve"> та оголошена відповідно до бюджетного запиту на </w:t>
      </w:r>
      <w:r w:rsidR="005A277D" w:rsidRPr="00F65928">
        <w:rPr>
          <w:rFonts w:cstheme="minorHAnsi"/>
          <w:lang w:val="uk-UA"/>
        </w:rPr>
        <w:t xml:space="preserve"> </w:t>
      </w:r>
      <w:r w:rsidR="008B4E9C" w:rsidRPr="00F65928">
        <w:rPr>
          <w:rFonts w:cstheme="minorHAnsi"/>
          <w:lang w:val="uk-UA"/>
        </w:rPr>
        <w:t>202</w:t>
      </w:r>
      <w:r w:rsidR="00B01053" w:rsidRPr="00F65928">
        <w:rPr>
          <w:rFonts w:cstheme="minorHAnsi"/>
          <w:lang w:val="uk-UA"/>
        </w:rPr>
        <w:t>3</w:t>
      </w:r>
      <w:r w:rsidR="008B4E9C" w:rsidRPr="00F65928">
        <w:rPr>
          <w:rFonts w:cstheme="minorHAnsi"/>
          <w:lang w:val="uk-UA"/>
        </w:rPr>
        <w:t xml:space="preserve"> рік.</w:t>
      </w:r>
    </w:p>
    <w:p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847E05" w:rsidRPr="00847E05">
        <w:rPr>
          <w:rFonts w:cstheme="minorHAnsi"/>
          <w:lang w:val="uk-UA" w:eastAsia="ar-SA"/>
        </w:rPr>
        <w:t>послуг з розробки програмного забезпечення</w:t>
      </w:r>
      <w:r w:rsidR="00847E05" w:rsidRPr="00847E05">
        <w:rPr>
          <w:rFonts w:cstheme="minorHAnsi"/>
          <w:lang w:val="uk-UA"/>
        </w:rPr>
        <w:t xml:space="preserve"> </w:t>
      </w:r>
      <w:r w:rsidR="00963F8D">
        <w:rPr>
          <w:rFonts w:cstheme="minorHAnsi"/>
          <w:color w:val="000000" w:themeColor="text1"/>
          <w:lang w:val="uk-UA"/>
        </w:rPr>
        <w:t xml:space="preserve">для </w:t>
      </w:r>
      <w:r w:rsidR="00C032B1" w:rsidRPr="00435A55">
        <w:rPr>
          <w:rFonts w:cstheme="minorHAnsi"/>
          <w:color w:val="000000" w:themeColor="text1"/>
          <w:lang w:val="uk-UA"/>
        </w:rPr>
        <w:t>обліку часу чи людських ресурсів</w:t>
      </w:r>
      <w:r w:rsidR="00C032B1">
        <w:rPr>
          <w:rFonts w:cstheme="minorHAnsi"/>
          <w:lang w:val="uk-UA"/>
        </w:rPr>
        <w:t xml:space="preserve"> </w:t>
      </w:r>
      <w:r w:rsidR="00F7354C">
        <w:rPr>
          <w:rFonts w:cstheme="minorHAnsi"/>
          <w:lang w:val="uk-UA"/>
        </w:rPr>
        <w:t xml:space="preserve">- </w:t>
      </w:r>
      <w:r w:rsidR="00C032B1">
        <w:rPr>
          <w:rFonts w:cstheme="minorHAnsi"/>
          <w:lang w:val="uk-UA"/>
        </w:rPr>
        <w:t>50</w:t>
      </w:r>
      <w:r w:rsidR="00F7354C">
        <w:rPr>
          <w:rFonts w:cstheme="minorHAnsi"/>
          <w:lang w:val="uk-UA"/>
        </w:rPr>
        <w:t xml:space="preserve">0 000,00 грн.  </w:t>
      </w:r>
      <w:r w:rsidR="000D6CDB" w:rsidRPr="00847E05">
        <w:rPr>
          <w:rFonts w:cstheme="minorHAnsi"/>
          <w:lang w:val="uk-UA"/>
        </w:rPr>
        <w:t xml:space="preserve">визначена на підставі </w:t>
      </w:r>
      <w:r w:rsidR="00847E05" w:rsidRPr="00435A55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загальнодоступн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ої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щодо цін на створення програмних модулів, яка міститься</w:t>
      </w:r>
      <w:r w:rsidR="00F7354C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963F8D">
        <w:rPr>
          <w:rFonts w:cstheme="minorHAnsi"/>
          <w:color w:val="000000" w:themeColor="text1"/>
          <w:shd w:val="clear" w:color="auto" w:fill="FFFFFF"/>
          <w:lang w:val="uk-UA"/>
        </w:rPr>
        <w:t xml:space="preserve">                          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963F8D" w:rsidRPr="00847E05" w:rsidRDefault="00963F8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FF0CA2">
        <w:rPr>
          <w:rFonts w:cstheme="minorHAnsi"/>
          <w:lang w:val="uk-UA"/>
        </w:rPr>
        <w:t>Діа</w:t>
      </w:r>
      <w:r w:rsidRPr="002D4A26">
        <w:rPr>
          <w:rFonts w:cstheme="minorHAnsi"/>
          <w:lang w:val="uk-UA"/>
        </w:rPr>
        <w:t xml:space="preserve">на </w:t>
      </w:r>
      <w:r w:rsidR="00FF0CA2">
        <w:rPr>
          <w:rFonts w:cstheme="minorHAnsi"/>
          <w:lang w:val="uk-UA"/>
        </w:rPr>
        <w:t xml:space="preserve"> ПЕТРИНЯК</w:t>
      </w:r>
    </w:p>
    <w:p w:rsidR="00C032B1" w:rsidRPr="00963F8D" w:rsidRDefault="00C032B1" w:rsidP="00963F8D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cstheme="minorHAnsi"/>
          <w:color w:val="000000" w:themeColor="text1"/>
          <w:lang w:val="uk-UA"/>
        </w:rPr>
      </w:pPr>
    </w:p>
    <w:sectPr w:rsidR="00C032B1" w:rsidRPr="00963F8D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F37" w:rsidRDefault="004A7F37" w:rsidP="007568CF">
      <w:pPr>
        <w:spacing w:after="0" w:line="240" w:lineRule="auto"/>
      </w:pPr>
      <w:r>
        <w:separator/>
      </w:r>
    </w:p>
  </w:endnote>
  <w:endnote w:type="continuationSeparator" w:id="0">
    <w:p w:rsidR="004A7F37" w:rsidRDefault="004A7F37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F37" w:rsidRDefault="004A7F37" w:rsidP="007568CF">
      <w:pPr>
        <w:spacing w:after="0" w:line="240" w:lineRule="auto"/>
      </w:pPr>
      <w:r>
        <w:separator/>
      </w:r>
    </w:p>
  </w:footnote>
  <w:footnote w:type="continuationSeparator" w:id="0">
    <w:p w:rsidR="004A7F37" w:rsidRDefault="004A7F37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1C06"/>
    <w:rsid w:val="000035A9"/>
    <w:rsid w:val="00017199"/>
    <w:rsid w:val="00021A95"/>
    <w:rsid w:val="000D6CDB"/>
    <w:rsid w:val="00142BEC"/>
    <w:rsid w:val="002D4A26"/>
    <w:rsid w:val="00314973"/>
    <w:rsid w:val="00435A55"/>
    <w:rsid w:val="004A7F37"/>
    <w:rsid w:val="004F0719"/>
    <w:rsid w:val="00552D7A"/>
    <w:rsid w:val="005A277D"/>
    <w:rsid w:val="006676FF"/>
    <w:rsid w:val="006B3F68"/>
    <w:rsid w:val="007246FD"/>
    <w:rsid w:val="007568CF"/>
    <w:rsid w:val="007A3CC3"/>
    <w:rsid w:val="007B1070"/>
    <w:rsid w:val="00833BF9"/>
    <w:rsid w:val="00841D11"/>
    <w:rsid w:val="00847E05"/>
    <w:rsid w:val="00857A04"/>
    <w:rsid w:val="00864F44"/>
    <w:rsid w:val="00896C2B"/>
    <w:rsid w:val="008B4E9C"/>
    <w:rsid w:val="00963F8D"/>
    <w:rsid w:val="009D1C06"/>
    <w:rsid w:val="009E6D29"/>
    <w:rsid w:val="009F47FD"/>
    <w:rsid w:val="00A0264A"/>
    <w:rsid w:val="00B01053"/>
    <w:rsid w:val="00B1560E"/>
    <w:rsid w:val="00C032B1"/>
    <w:rsid w:val="00C716F6"/>
    <w:rsid w:val="00CB43EC"/>
    <w:rsid w:val="00CB565C"/>
    <w:rsid w:val="00E075D5"/>
    <w:rsid w:val="00EA4121"/>
    <w:rsid w:val="00F0536E"/>
    <w:rsid w:val="00F65928"/>
    <w:rsid w:val="00F7354C"/>
    <w:rsid w:val="00FF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о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user</cp:lastModifiedBy>
  <cp:revision>17</cp:revision>
  <cp:lastPrinted>2021-11-04T07:36:00Z</cp:lastPrinted>
  <dcterms:created xsi:type="dcterms:W3CDTF">2021-11-03T13:27:00Z</dcterms:created>
  <dcterms:modified xsi:type="dcterms:W3CDTF">2023-05-11T12:17:00Z</dcterms:modified>
</cp:coreProperties>
</file>